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D33C0A" w14:textId="77777777" w:rsidR="00AF6BD3" w:rsidRPr="00E00C59" w:rsidRDefault="00E00C59" w:rsidP="00E00C59">
      <w:pPr>
        <w:spacing w:after="0" w:line="240" w:lineRule="auto"/>
        <w:jc w:val="center"/>
        <w:rPr>
          <w:rFonts w:ascii="Times New Roman" w:hAnsi="Times New Roman" w:cs="Times New Roman"/>
          <w:b/>
          <w:sz w:val="28"/>
          <w:szCs w:val="28"/>
          <w:u w:val="single"/>
        </w:rPr>
      </w:pPr>
      <w:r w:rsidRPr="00E00C59">
        <w:rPr>
          <w:rFonts w:ascii="Times New Roman" w:hAnsi="Times New Roman" w:cs="Times New Roman"/>
          <w:b/>
          <w:sz w:val="28"/>
          <w:szCs w:val="28"/>
          <w:u w:val="single"/>
        </w:rPr>
        <w:t>PAYSON CITY COUNCIL AGENDA REQUEST FORM</w:t>
      </w:r>
    </w:p>
    <w:p w14:paraId="74B328FE" w14:textId="77777777" w:rsidR="00E00C59" w:rsidRPr="00E00C59" w:rsidRDefault="00E00C59" w:rsidP="00E00C59">
      <w:pPr>
        <w:spacing w:after="0" w:line="240" w:lineRule="auto"/>
        <w:jc w:val="center"/>
        <w:rPr>
          <w:rFonts w:ascii="Times New Roman" w:hAnsi="Times New Roman" w:cs="Times New Roman"/>
          <w:sz w:val="28"/>
          <w:szCs w:val="28"/>
        </w:rPr>
      </w:pPr>
    </w:p>
    <w:p w14:paraId="18387E8E" w14:textId="2A643D6C" w:rsid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DATE OF COUNCIL MEETING:</w:t>
      </w:r>
      <w:r>
        <w:rPr>
          <w:rFonts w:ascii="Times New Roman" w:hAnsi="Times New Roman" w:cs="Times New Roman"/>
          <w:sz w:val="28"/>
          <w:szCs w:val="28"/>
        </w:rPr>
        <w:tab/>
      </w:r>
      <w:r>
        <w:rPr>
          <w:rFonts w:ascii="Times New Roman" w:hAnsi="Times New Roman" w:cs="Times New Roman"/>
          <w:sz w:val="28"/>
          <w:szCs w:val="28"/>
        </w:rPr>
        <w:tab/>
      </w:r>
      <w:r w:rsidR="00DE0E59">
        <w:rPr>
          <w:rFonts w:ascii="Times New Roman" w:hAnsi="Times New Roman" w:cs="Times New Roman"/>
          <w:sz w:val="28"/>
          <w:szCs w:val="28"/>
        </w:rPr>
        <w:t>November</w:t>
      </w:r>
      <w:r w:rsidR="00B53A3E">
        <w:rPr>
          <w:rFonts w:ascii="Times New Roman" w:hAnsi="Times New Roman" w:cs="Times New Roman"/>
          <w:sz w:val="28"/>
          <w:szCs w:val="28"/>
        </w:rPr>
        <w:t xml:space="preserve"> </w:t>
      </w:r>
      <w:r w:rsidR="00DE0E59">
        <w:rPr>
          <w:rFonts w:ascii="Times New Roman" w:hAnsi="Times New Roman" w:cs="Times New Roman"/>
          <w:sz w:val="28"/>
          <w:szCs w:val="28"/>
        </w:rPr>
        <w:t>20</w:t>
      </w:r>
      <w:r w:rsidR="00B53A3E">
        <w:rPr>
          <w:rFonts w:ascii="Times New Roman" w:hAnsi="Times New Roman" w:cs="Times New Roman"/>
          <w:sz w:val="28"/>
          <w:szCs w:val="28"/>
        </w:rPr>
        <w:t>, 2024</w:t>
      </w:r>
    </w:p>
    <w:p w14:paraId="22A7546B" w14:textId="77777777" w:rsidR="00DE0E59" w:rsidRDefault="00E00C59" w:rsidP="00DE0E59">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TITLE OF ITEM FOR AGENDA:</w:t>
      </w:r>
      <w:r>
        <w:rPr>
          <w:rFonts w:ascii="Times New Roman" w:hAnsi="Times New Roman" w:cs="Times New Roman"/>
          <w:sz w:val="28"/>
          <w:szCs w:val="28"/>
        </w:rPr>
        <w:tab/>
      </w:r>
      <w:r>
        <w:rPr>
          <w:rFonts w:ascii="Times New Roman" w:hAnsi="Times New Roman" w:cs="Times New Roman"/>
          <w:sz w:val="28"/>
          <w:szCs w:val="28"/>
        </w:rPr>
        <w:tab/>
      </w:r>
      <w:r w:rsidR="00DE0E59" w:rsidRPr="00DE0E59">
        <w:rPr>
          <w:rFonts w:ascii="Times New Roman" w:hAnsi="Times New Roman" w:cs="Times New Roman"/>
          <w:sz w:val="28"/>
          <w:szCs w:val="28"/>
        </w:rPr>
        <w:t xml:space="preserve">Power County Power Project Power Sales </w:t>
      </w:r>
      <w:r w:rsidR="00DE0E59">
        <w:rPr>
          <w:rFonts w:ascii="Times New Roman" w:hAnsi="Times New Roman" w:cs="Times New Roman"/>
          <w:sz w:val="28"/>
          <w:szCs w:val="28"/>
        </w:rPr>
        <w:t xml:space="preserve"> </w:t>
      </w:r>
    </w:p>
    <w:p w14:paraId="4A5BBED0" w14:textId="59572FF5" w:rsidR="00E00C59" w:rsidRDefault="00DE0E59" w:rsidP="00DE0E59">
      <w:pPr>
        <w:spacing w:after="0" w:line="300" w:lineRule="auto"/>
        <w:ind w:left="4320" w:firstLine="720"/>
        <w:rPr>
          <w:rFonts w:ascii="Times New Roman" w:hAnsi="Times New Roman" w:cs="Times New Roman"/>
          <w:sz w:val="28"/>
          <w:szCs w:val="28"/>
        </w:rPr>
      </w:pPr>
      <w:r w:rsidRPr="00DE0E59">
        <w:rPr>
          <w:rFonts w:ascii="Times New Roman" w:hAnsi="Times New Roman" w:cs="Times New Roman"/>
          <w:sz w:val="28"/>
          <w:szCs w:val="28"/>
        </w:rPr>
        <w:t>Contract with U</w:t>
      </w:r>
      <w:r>
        <w:rPr>
          <w:rFonts w:ascii="Times New Roman" w:hAnsi="Times New Roman" w:cs="Times New Roman"/>
          <w:sz w:val="28"/>
          <w:szCs w:val="28"/>
        </w:rPr>
        <w:t>AMPS</w:t>
      </w:r>
    </w:p>
    <w:p w14:paraId="3CB4185D" w14:textId="110E6CA0"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WHO IS REQUESTING: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B53A3E">
        <w:rPr>
          <w:rFonts w:ascii="Times New Roman" w:hAnsi="Times New Roman" w:cs="Times New Roman"/>
          <w:sz w:val="28"/>
          <w:szCs w:val="28"/>
        </w:rPr>
        <w:t>Shawn Black</w:t>
      </w:r>
    </w:p>
    <w:p w14:paraId="760B1AD4" w14:textId="44476DE9"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WHO IS PRESENTING: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B53A3E">
        <w:rPr>
          <w:rFonts w:ascii="Times New Roman" w:hAnsi="Times New Roman" w:cs="Times New Roman"/>
          <w:sz w:val="28"/>
          <w:szCs w:val="28"/>
        </w:rPr>
        <w:tab/>
        <w:t>Shawn Black</w:t>
      </w:r>
    </w:p>
    <w:p w14:paraId="23111FB1" w14:textId="73E7BE2F"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LENGTH OF TIME:</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DE0E59">
        <w:rPr>
          <w:rFonts w:ascii="Times New Roman" w:hAnsi="Times New Roman" w:cs="Times New Roman"/>
          <w:sz w:val="28"/>
          <w:szCs w:val="28"/>
        </w:rPr>
        <w:t>10</w:t>
      </w:r>
      <w:r>
        <w:rPr>
          <w:sz w:val="24"/>
          <w:szCs w:val="24"/>
        </w:rPr>
        <w:tab/>
      </w:r>
      <w:r w:rsidR="00F0095B">
        <w:rPr>
          <w:sz w:val="24"/>
          <w:szCs w:val="24"/>
        </w:rPr>
        <w:tab/>
      </w:r>
      <w:r w:rsidRPr="00E00C59">
        <w:rPr>
          <w:rFonts w:ascii="Times New Roman" w:hAnsi="Times New Roman" w:cs="Times New Roman"/>
          <w:sz w:val="28"/>
          <w:szCs w:val="28"/>
        </w:rPr>
        <w:t>MINUTES</w:t>
      </w:r>
    </w:p>
    <w:p w14:paraId="62F999B2" w14:textId="77777777" w:rsidR="00F0095B" w:rsidRDefault="00F0095B" w:rsidP="00E00C59">
      <w:pPr>
        <w:spacing w:after="0" w:line="240" w:lineRule="auto"/>
        <w:rPr>
          <w:rFonts w:ascii="Times New Roman" w:hAnsi="Times New Roman" w:cs="Times New Roman"/>
          <w:sz w:val="28"/>
          <w:szCs w:val="28"/>
        </w:rPr>
      </w:pPr>
    </w:p>
    <w:p w14:paraId="721BFABE" w14:textId="77777777" w:rsidR="00E00C59" w:rsidRPr="00F0095B" w:rsidRDefault="00E00C59" w:rsidP="00E00C59">
      <w:pPr>
        <w:spacing w:after="0" w:line="240" w:lineRule="auto"/>
        <w:rPr>
          <w:rFonts w:ascii="Times New Roman" w:hAnsi="Times New Roman" w:cs="Times New Roman"/>
          <w:b/>
          <w:sz w:val="28"/>
          <w:szCs w:val="28"/>
        </w:rPr>
      </w:pPr>
      <w:r w:rsidRPr="00F0095B">
        <w:rPr>
          <w:rFonts w:ascii="Times New Roman" w:hAnsi="Times New Roman" w:cs="Times New Roman"/>
          <w:b/>
          <w:sz w:val="28"/>
          <w:szCs w:val="28"/>
        </w:rPr>
        <w:t>DESIRED ACTION OF CITY COUNCIL:</w:t>
      </w:r>
      <w:r w:rsidRPr="00F0095B">
        <w:rPr>
          <w:rFonts w:ascii="Times New Roman" w:hAnsi="Times New Roman" w:cs="Times New Roman"/>
          <w:b/>
          <w:sz w:val="28"/>
          <w:szCs w:val="28"/>
        </w:rPr>
        <w:tab/>
      </w:r>
      <w:r w:rsidRPr="00F0095B">
        <w:rPr>
          <w:rFonts w:ascii="Times New Roman" w:hAnsi="Times New Roman" w:cs="Times New Roman"/>
          <w:b/>
          <w:sz w:val="28"/>
          <w:szCs w:val="28"/>
        </w:rPr>
        <w:tab/>
      </w:r>
    </w:p>
    <w:p w14:paraId="366F3EDD"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(Check relevant items)</w:t>
      </w:r>
    </w:p>
    <w:p w14:paraId="64CB773B" w14:textId="77777777" w:rsidR="00E00C59" w:rsidRPr="00E00C59" w:rsidRDefault="00E00C59" w:rsidP="00E00C59">
      <w:pPr>
        <w:spacing w:after="0" w:line="240" w:lineRule="auto"/>
        <w:rPr>
          <w:rFonts w:ascii="Times New Roman" w:hAnsi="Times New Roman" w:cs="Times New Roman"/>
          <w:sz w:val="28"/>
          <w:szCs w:val="28"/>
        </w:rPr>
      </w:pPr>
    </w:p>
    <w:p w14:paraId="6CA9EF31" w14:textId="42252608" w:rsidR="00E00C59" w:rsidRPr="00E00C59" w:rsidRDefault="004549D9"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1662274117"/>
          <w14:checkbox>
            <w14:checked w14:val="0"/>
            <w14:checkedState w14:val="2612" w14:font="MS Gothic"/>
            <w14:uncheckedState w14:val="2610" w14:font="MS Gothic"/>
          </w14:checkbox>
        </w:sdtPr>
        <w:sdtEndPr/>
        <w:sdtContent>
          <w:r w:rsidR="00DE0E59">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CONSENT AGENDA</w:t>
      </w:r>
    </w:p>
    <w:p w14:paraId="4E4A260F" w14:textId="388FE23A" w:rsidR="0040121D" w:rsidRPr="00E00C59" w:rsidRDefault="004549D9" w:rsidP="0040121D">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1038809488"/>
          <w14:checkbox>
            <w14:checked w14:val="0"/>
            <w14:checkedState w14:val="2612" w14:font="MS Gothic"/>
            <w14:uncheckedState w14:val="2610" w14:font="MS Gothic"/>
          </w14:checkbox>
        </w:sdtPr>
        <w:sdtEndPr/>
        <w:sdtContent>
          <w:r w:rsidR="00DE0E59">
            <w:rPr>
              <w:rFonts w:ascii="MS Gothic" w:eastAsia="MS Gothic" w:hAnsi="MS Gothic" w:cs="Times New Roman" w:hint="eastAsia"/>
              <w:sz w:val="28"/>
              <w:szCs w:val="28"/>
            </w:rPr>
            <w:t>☐</w:t>
          </w:r>
        </w:sdtContent>
      </w:sdt>
      <w:r w:rsidR="0040121D" w:rsidRPr="00E00C59">
        <w:rPr>
          <w:rFonts w:ascii="Times New Roman" w:hAnsi="Times New Roman" w:cs="Times New Roman"/>
          <w:sz w:val="28"/>
          <w:szCs w:val="28"/>
        </w:rPr>
        <w:t xml:space="preserve"> RESOLUTION</w:t>
      </w:r>
      <w:r w:rsidR="0040121D" w:rsidRPr="00E00C59">
        <w:rPr>
          <w:rFonts w:ascii="Times New Roman" w:hAnsi="Times New Roman" w:cs="Times New Roman"/>
          <w:sz w:val="28"/>
          <w:szCs w:val="28"/>
        </w:rPr>
        <w:tab/>
      </w:r>
      <w:sdt>
        <w:sdtPr>
          <w:rPr>
            <w:rFonts w:ascii="Times New Roman" w:hAnsi="Times New Roman" w:cs="Times New Roman"/>
            <w:sz w:val="28"/>
            <w:szCs w:val="28"/>
          </w:rPr>
          <w:id w:val="1040707470"/>
          <w14:checkbox>
            <w14:checked w14:val="0"/>
            <w14:checkedState w14:val="2612" w14:font="MS Gothic"/>
            <w14:uncheckedState w14:val="2610" w14:font="MS Gothic"/>
          </w14:checkbox>
        </w:sdtPr>
        <w:sdtEndPr/>
        <w:sdtContent>
          <w:r w:rsidR="0040121D" w:rsidRPr="00E00C59">
            <w:rPr>
              <w:rFonts w:ascii="Segoe UI Symbol" w:eastAsia="MS Gothic" w:hAnsi="Segoe UI Symbol" w:cs="Segoe UI Symbol"/>
              <w:sz w:val="28"/>
              <w:szCs w:val="28"/>
            </w:rPr>
            <w:t>☐</w:t>
          </w:r>
        </w:sdtContent>
      </w:sdt>
      <w:r w:rsidR="0040121D" w:rsidRPr="00E00C59">
        <w:rPr>
          <w:rFonts w:ascii="Times New Roman" w:hAnsi="Times New Roman" w:cs="Times New Roman"/>
          <w:sz w:val="28"/>
          <w:szCs w:val="28"/>
        </w:rPr>
        <w:t xml:space="preserve"> ORDINANCE</w:t>
      </w:r>
      <w:r w:rsidR="0040121D" w:rsidRPr="00E00C59">
        <w:rPr>
          <w:rFonts w:ascii="Times New Roman" w:hAnsi="Times New Roman" w:cs="Times New Roman"/>
          <w:sz w:val="28"/>
          <w:szCs w:val="28"/>
        </w:rPr>
        <w:tab/>
      </w:r>
      <w:sdt>
        <w:sdtPr>
          <w:rPr>
            <w:rFonts w:ascii="Times New Roman" w:hAnsi="Times New Roman" w:cs="Times New Roman"/>
            <w:sz w:val="28"/>
            <w:szCs w:val="28"/>
          </w:rPr>
          <w:id w:val="-1713566018"/>
          <w14:checkbox>
            <w14:checked w14:val="0"/>
            <w14:checkedState w14:val="2612" w14:font="MS Gothic"/>
            <w14:uncheckedState w14:val="2610" w14:font="MS Gothic"/>
          </w14:checkbox>
        </w:sdtPr>
        <w:sdtEndPr/>
        <w:sdtContent>
          <w:r w:rsidR="0040121D" w:rsidRPr="00E00C59">
            <w:rPr>
              <w:rFonts w:ascii="Segoe UI Symbol" w:eastAsia="MS Gothic" w:hAnsi="Segoe UI Symbol" w:cs="Segoe UI Symbol"/>
              <w:sz w:val="28"/>
              <w:szCs w:val="28"/>
            </w:rPr>
            <w:t>☐</w:t>
          </w:r>
        </w:sdtContent>
      </w:sdt>
      <w:r w:rsidR="0040121D" w:rsidRPr="00E00C59">
        <w:rPr>
          <w:rFonts w:ascii="Times New Roman" w:hAnsi="Times New Roman" w:cs="Times New Roman"/>
          <w:sz w:val="28"/>
          <w:szCs w:val="28"/>
        </w:rPr>
        <w:t xml:space="preserve"> PROCLAMATION</w:t>
      </w:r>
    </w:p>
    <w:p w14:paraId="0DA2DFA6" w14:textId="77777777" w:rsidR="00E00C59" w:rsidRPr="00E00C59" w:rsidRDefault="00E00C59" w:rsidP="00E00C59">
      <w:pPr>
        <w:spacing w:after="0" w:line="240" w:lineRule="auto"/>
        <w:rPr>
          <w:rFonts w:ascii="Times New Roman" w:hAnsi="Times New Roman" w:cs="Times New Roman"/>
          <w:sz w:val="28"/>
          <w:szCs w:val="28"/>
        </w:rPr>
      </w:pPr>
    </w:p>
    <w:p w14:paraId="3C6AA0BF" w14:textId="57815664" w:rsidR="00E00C59" w:rsidRDefault="004549D9"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73782115"/>
          <w14:checkbox>
            <w14:checked w14:val="0"/>
            <w14:checkedState w14:val="2612" w14:font="MS Gothic"/>
            <w14:uncheckedState w14:val="2610" w14:font="MS Gothic"/>
          </w14:checkbox>
        </w:sdtPr>
        <w:sdtEndPr/>
        <w:sdtContent>
          <w:r w:rsidR="00DE0E59">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PRESENTATION/DISCUSSION: (NO ACTION)</w:t>
      </w:r>
    </w:p>
    <w:p w14:paraId="61A59720" w14:textId="77777777" w:rsidR="00F0095B" w:rsidRPr="00E00C59" w:rsidRDefault="00F0095B" w:rsidP="00E00C59">
      <w:pPr>
        <w:spacing w:after="0" w:line="240" w:lineRule="auto"/>
        <w:rPr>
          <w:rFonts w:ascii="Times New Roman" w:hAnsi="Times New Roman" w:cs="Times New Roman"/>
          <w:sz w:val="28"/>
          <w:szCs w:val="28"/>
        </w:rPr>
      </w:pPr>
    </w:p>
    <w:p w14:paraId="28A39B5D" w14:textId="74DB5ACD" w:rsidR="00E00C59" w:rsidRPr="00E00C59" w:rsidRDefault="004549D9"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1352801692"/>
          <w14:checkbox>
            <w14:checked w14:val="1"/>
            <w14:checkedState w14:val="2612" w14:font="MS Gothic"/>
            <w14:uncheckedState w14:val="2610" w14:font="MS Gothic"/>
          </w14:checkbox>
        </w:sdtPr>
        <w:sdtEndPr/>
        <w:sdtContent>
          <w:r w:rsidR="00DE0E59">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PRESENTATION/DISCUSSION: (ACTION NEEDED)</w:t>
      </w:r>
    </w:p>
    <w:p w14:paraId="278C187A" w14:textId="4F37FE44" w:rsidR="00E00C59" w:rsidRPr="00E00C59" w:rsidRDefault="004549D9" w:rsidP="00E00C59">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2113927972"/>
          <w14:checkbox>
            <w14:checked w14:val="1"/>
            <w14:checkedState w14:val="2612" w14:font="MS Gothic"/>
            <w14:uncheckedState w14:val="2610" w14:font="MS Gothic"/>
          </w14:checkbox>
        </w:sdtPr>
        <w:sdtEndPr/>
        <w:sdtContent>
          <w:r w:rsidR="00DE0E59">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RESOLUTION</w:t>
      </w:r>
      <w:r w:rsidR="00E00C59" w:rsidRPr="00E00C59">
        <w:rPr>
          <w:rFonts w:ascii="Times New Roman" w:hAnsi="Times New Roman" w:cs="Times New Roman"/>
          <w:sz w:val="28"/>
          <w:szCs w:val="28"/>
        </w:rPr>
        <w:tab/>
      </w:r>
      <w:sdt>
        <w:sdtPr>
          <w:rPr>
            <w:rFonts w:ascii="Times New Roman" w:hAnsi="Times New Roman" w:cs="Times New Roman"/>
            <w:sz w:val="28"/>
            <w:szCs w:val="28"/>
          </w:rPr>
          <w:id w:val="279536560"/>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ORDINANCE</w:t>
      </w:r>
      <w:r w:rsidR="00E00C59" w:rsidRPr="00E00C59">
        <w:rPr>
          <w:rFonts w:ascii="Times New Roman" w:hAnsi="Times New Roman" w:cs="Times New Roman"/>
          <w:sz w:val="28"/>
          <w:szCs w:val="28"/>
        </w:rPr>
        <w:tab/>
      </w:r>
      <w:sdt>
        <w:sdtPr>
          <w:rPr>
            <w:rFonts w:ascii="Times New Roman" w:hAnsi="Times New Roman" w:cs="Times New Roman"/>
            <w:sz w:val="28"/>
            <w:szCs w:val="28"/>
          </w:rPr>
          <w:id w:val="-1402214894"/>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PROCLAMATION</w:t>
      </w:r>
    </w:p>
    <w:p w14:paraId="4493C40E" w14:textId="77777777" w:rsidR="00E00C59" w:rsidRPr="00E00C59" w:rsidRDefault="00E00C59" w:rsidP="00E00C59">
      <w:pPr>
        <w:spacing w:after="0" w:line="240" w:lineRule="auto"/>
        <w:rPr>
          <w:rFonts w:ascii="Times New Roman" w:hAnsi="Times New Roman" w:cs="Times New Roman"/>
          <w:sz w:val="28"/>
          <w:szCs w:val="28"/>
        </w:rPr>
      </w:pPr>
    </w:p>
    <w:p w14:paraId="73D52EB7" w14:textId="77777777" w:rsidR="00E00C59" w:rsidRPr="00E00C59" w:rsidRDefault="004549D9"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70815849"/>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WORK SESSION: (NO ACTION)</w:t>
      </w:r>
    </w:p>
    <w:p w14:paraId="546E1652" w14:textId="77777777" w:rsidR="00E00C59" w:rsidRPr="00E00C59" w:rsidRDefault="00E00C59" w:rsidP="00E00C59">
      <w:pPr>
        <w:spacing w:after="0" w:line="240" w:lineRule="auto"/>
        <w:rPr>
          <w:rFonts w:ascii="Times New Roman" w:hAnsi="Times New Roman" w:cs="Times New Roman"/>
          <w:sz w:val="28"/>
          <w:szCs w:val="28"/>
        </w:rPr>
      </w:pPr>
    </w:p>
    <w:p w14:paraId="1E5B1ABD" w14:textId="77777777" w:rsidR="00E00C59" w:rsidRPr="00E00C59" w:rsidRDefault="004549D9"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50475810"/>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REDEVELOPMENT AGENCY: (ACTION NEEDED)</w:t>
      </w:r>
    </w:p>
    <w:p w14:paraId="281D7B0F" w14:textId="77777777" w:rsidR="00E00C59" w:rsidRPr="00E00C59" w:rsidRDefault="004549D9" w:rsidP="00E00C59">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1969273058"/>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RESOLUTION</w:t>
      </w:r>
      <w:r w:rsidR="00E00C59" w:rsidRPr="00E00C59">
        <w:rPr>
          <w:rFonts w:ascii="Times New Roman" w:hAnsi="Times New Roman" w:cs="Times New Roman"/>
          <w:sz w:val="28"/>
          <w:szCs w:val="28"/>
        </w:rPr>
        <w:tab/>
      </w:r>
      <w:sdt>
        <w:sdtPr>
          <w:rPr>
            <w:rFonts w:ascii="Times New Roman" w:hAnsi="Times New Roman" w:cs="Times New Roman"/>
            <w:sz w:val="28"/>
            <w:szCs w:val="28"/>
          </w:rPr>
          <w:id w:val="-1397976243"/>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ORDINANCE</w:t>
      </w:r>
      <w:r w:rsidR="00E00C59" w:rsidRPr="00E00C59">
        <w:rPr>
          <w:rFonts w:ascii="Times New Roman" w:hAnsi="Times New Roman" w:cs="Times New Roman"/>
          <w:sz w:val="28"/>
          <w:szCs w:val="28"/>
        </w:rPr>
        <w:tab/>
      </w:r>
    </w:p>
    <w:p w14:paraId="0E06C359" w14:textId="77777777" w:rsidR="00E00C59" w:rsidRPr="00E00C59" w:rsidRDefault="00E00C59" w:rsidP="00E00C59">
      <w:pPr>
        <w:spacing w:after="0" w:line="240" w:lineRule="auto"/>
        <w:rPr>
          <w:rFonts w:ascii="Times New Roman" w:hAnsi="Times New Roman" w:cs="Times New Roman"/>
          <w:sz w:val="28"/>
          <w:szCs w:val="28"/>
        </w:rPr>
      </w:pPr>
    </w:p>
    <w:p w14:paraId="3480D917"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DETAILED REASON AND EXPLANATION FOR REQUEST:</w:t>
      </w:r>
    </w:p>
    <w:p w14:paraId="746D75C9" w14:textId="77777777" w:rsidR="004549D9" w:rsidRDefault="004549D9" w:rsidP="008A412F">
      <w:pPr>
        <w:ind w:left="360"/>
        <w:rPr>
          <w:rFonts w:ascii="Times New Roman" w:hAnsi="Times New Roman" w:cs="Times New Roman"/>
          <w:sz w:val="28"/>
          <w:szCs w:val="28"/>
        </w:rPr>
      </w:pPr>
    </w:p>
    <w:p w14:paraId="699FAAE7" w14:textId="73F761BD" w:rsidR="008A412F" w:rsidRDefault="008A412F" w:rsidP="008A412F">
      <w:pPr>
        <w:ind w:left="360"/>
        <w:rPr>
          <w:rFonts w:ascii="Times New Roman" w:hAnsi="Times New Roman" w:cs="Times New Roman"/>
          <w:sz w:val="28"/>
          <w:szCs w:val="28"/>
        </w:rPr>
      </w:pPr>
      <w:r w:rsidRPr="008A412F">
        <w:rPr>
          <w:rFonts w:ascii="Times New Roman" w:hAnsi="Times New Roman" w:cs="Times New Roman"/>
          <w:sz w:val="28"/>
          <w:szCs w:val="28"/>
        </w:rPr>
        <w:t>UAMPS completed an Integrated Resource Plan (IRP) that examined the collective power needs of the UAMPS membership in 2023.  The IRP identified a need to pursue a variety of new resources for the members to best ensure a portfolio of new resources for the membership that can represent a diversified portfolio of resources on a least cost, least risk basis.  Based on the IRP recommendations, UAMPS has annually adopted a new Resource Procurement Plan that sets the workplan for the coming year on how UAMPS staff will pursue new resources on behalf of the membership.</w:t>
      </w:r>
    </w:p>
    <w:p w14:paraId="1506EA24" w14:textId="77777777" w:rsidR="008A412F" w:rsidRDefault="008A412F" w:rsidP="008A412F">
      <w:pPr>
        <w:ind w:left="360"/>
        <w:rPr>
          <w:rFonts w:ascii="Times New Roman" w:hAnsi="Times New Roman" w:cs="Times New Roman"/>
          <w:sz w:val="28"/>
          <w:szCs w:val="28"/>
        </w:rPr>
      </w:pPr>
      <w:r w:rsidRPr="008A412F">
        <w:rPr>
          <w:rFonts w:ascii="Times New Roman" w:hAnsi="Times New Roman" w:cs="Times New Roman"/>
          <w:sz w:val="28"/>
          <w:szCs w:val="28"/>
        </w:rPr>
        <w:t>Specifically, the IRP recommended pursuing the development of both a combined cycle natural gas power plant and a peaking natural gas power plant.</w:t>
      </w:r>
    </w:p>
    <w:p w14:paraId="63E98DF4" w14:textId="3B459E46" w:rsidR="008A412F" w:rsidRDefault="008A412F" w:rsidP="008A412F">
      <w:pPr>
        <w:ind w:left="360"/>
        <w:rPr>
          <w:rFonts w:ascii="Times New Roman" w:hAnsi="Times New Roman" w:cs="Times New Roman"/>
          <w:sz w:val="28"/>
          <w:szCs w:val="28"/>
        </w:rPr>
      </w:pPr>
      <w:r>
        <w:rPr>
          <w:rFonts w:ascii="Times New Roman" w:hAnsi="Times New Roman" w:cs="Times New Roman"/>
          <w:sz w:val="28"/>
          <w:szCs w:val="28"/>
        </w:rPr>
        <w:lastRenderedPageBreak/>
        <w:t xml:space="preserve">Load projections and resource plans were made for each city within UAMPS and every city reviewed their individual results with UAMPS staff. Payson’s projected load growth and resource mix </w:t>
      </w:r>
      <w:r w:rsidR="00426F07">
        <w:rPr>
          <w:rFonts w:ascii="Times New Roman" w:hAnsi="Times New Roman" w:cs="Times New Roman"/>
          <w:sz w:val="28"/>
          <w:szCs w:val="28"/>
        </w:rPr>
        <w:t>highlighted the need for 6.5 MW of baseload power and about 7 MW of peaking resource by 2030. The evaluation did not take into account the expansion of Payson’s local plant. Payson is currently adding 11 MW to the plants capacity. Which removed the need of entering into the UAMPS natural gas peaking project.</w:t>
      </w:r>
    </w:p>
    <w:p w14:paraId="55AFA0AB" w14:textId="5EA17DF6" w:rsidR="008A412F" w:rsidRDefault="008A412F" w:rsidP="008A412F">
      <w:pPr>
        <w:ind w:left="360"/>
        <w:rPr>
          <w:rFonts w:ascii="Times New Roman" w:hAnsi="Times New Roman" w:cs="Times New Roman"/>
          <w:sz w:val="28"/>
          <w:szCs w:val="28"/>
        </w:rPr>
      </w:pPr>
      <w:r>
        <w:rPr>
          <w:rFonts w:ascii="Times New Roman" w:hAnsi="Times New Roman" w:cs="Times New Roman"/>
          <w:sz w:val="28"/>
          <w:szCs w:val="28"/>
        </w:rPr>
        <w:t xml:space="preserve">Payson’s staff has deliberated on the benefits of both projects and recommends that the </w:t>
      </w:r>
      <w:r w:rsidR="00426F07">
        <w:rPr>
          <w:rFonts w:ascii="Times New Roman" w:hAnsi="Times New Roman" w:cs="Times New Roman"/>
          <w:sz w:val="28"/>
          <w:szCs w:val="28"/>
        </w:rPr>
        <w:t>Payson</w:t>
      </w:r>
      <w:r>
        <w:rPr>
          <w:rFonts w:ascii="Times New Roman" w:hAnsi="Times New Roman" w:cs="Times New Roman"/>
          <w:sz w:val="28"/>
          <w:szCs w:val="28"/>
        </w:rPr>
        <w:t xml:space="preserve"> pursues ownership in the combined cycle natural gas plant that is to be located in Power County, Idaho. </w:t>
      </w:r>
    </w:p>
    <w:p w14:paraId="45128F51" w14:textId="24CB80A2" w:rsidR="008A412F" w:rsidRPr="008A412F" w:rsidRDefault="008A412F" w:rsidP="008A412F">
      <w:pPr>
        <w:ind w:left="360"/>
        <w:rPr>
          <w:rFonts w:ascii="Times New Roman" w:hAnsi="Times New Roman" w:cs="Times New Roman"/>
          <w:sz w:val="28"/>
          <w:szCs w:val="28"/>
        </w:rPr>
      </w:pPr>
      <w:r>
        <w:rPr>
          <w:rFonts w:ascii="Times New Roman" w:hAnsi="Times New Roman" w:cs="Times New Roman"/>
          <w:sz w:val="28"/>
          <w:szCs w:val="28"/>
        </w:rPr>
        <w:t xml:space="preserve">This combined cycle turbine plant will be sized close to 300 MW. Payson City’s staff is hoping to secure 7 MW of that plant. Most of the cities within UAMPS will be purchasing various allocations. UMPA will also participate in this plant. </w:t>
      </w:r>
      <w:r w:rsidR="00426F07">
        <w:rPr>
          <w:rFonts w:ascii="Times New Roman" w:hAnsi="Times New Roman" w:cs="Times New Roman"/>
          <w:sz w:val="28"/>
          <w:szCs w:val="28"/>
        </w:rPr>
        <w:t>The benefits of this plant location involve proven technology, lower cost land, access to water, lower cost of natural gas supply and a less strict emission restriction than what would be available locally.</w:t>
      </w:r>
    </w:p>
    <w:p w14:paraId="373C12C2" w14:textId="77777777" w:rsidR="00E00C59" w:rsidRPr="00E00C59"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p w14:paraId="16A879B1"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 xml:space="preserve">This agenda request and any supporting documentation is due to the city recorder by the Wednesday one week prior to the council meeting. This allows final preparation of the agenda and time for the city attorney to review. </w:t>
      </w:r>
    </w:p>
    <w:p w14:paraId="58512D47" w14:textId="77777777" w:rsidR="00E00C59" w:rsidRPr="00E00C59"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p w14:paraId="3D42DC8D"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REVIEWED - CITY ATTORNEY</w:t>
      </w:r>
      <w:r w:rsidRPr="00E00C59">
        <w:rPr>
          <w:rFonts w:ascii="Times New Roman" w:hAnsi="Times New Roman" w:cs="Times New Roman"/>
          <w:sz w:val="28"/>
          <w:szCs w:val="28"/>
        </w:rPr>
        <w:tab/>
      </w:r>
      <w:r w:rsidRPr="00E00C59">
        <w:rPr>
          <w:rFonts w:ascii="Times New Roman" w:hAnsi="Times New Roman" w:cs="Times New Roman"/>
          <w:sz w:val="28"/>
          <w:szCs w:val="28"/>
        </w:rPr>
        <w:tab/>
      </w:r>
      <w:r w:rsidRPr="00E00C59">
        <w:rPr>
          <w:rFonts w:ascii="Times New Roman" w:hAnsi="Times New Roman" w:cs="Times New Roman"/>
          <w:sz w:val="28"/>
          <w:szCs w:val="28"/>
        </w:rPr>
        <w:tab/>
      </w:r>
      <w:r w:rsidRPr="00E00C59">
        <w:rPr>
          <w:rFonts w:ascii="Times New Roman" w:hAnsi="Times New Roman" w:cs="Times New Roman"/>
          <w:sz w:val="28"/>
          <w:szCs w:val="28"/>
        </w:rPr>
        <w:fldChar w:fldCharType="begin">
          <w:ffData>
            <w:name w:val="Text5"/>
            <w:enabled/>
            <w:calcOnExit w:val="0"/>
            <w:textInput/>
          </w:ffData>
        </w:fldChar>
      </w:r>
      <w:r w:rsidRPr="00E00C59">
        <w:rPr>
          <w:rFonts w:ascii="Times New Roman" w:hAnsi="Times New Roman" w:cs="Times New Roman"/>
          <w:sz w:val="28"/>
          <w:szCs w:val="28"/>
        </w:rPr>
        <w:instrText xml:space="preserve"> FORMTEXT </w:instrText>
      </w:r>
      <w:r w:rsidRPr="00E00C59">
        <w:rPr>
          <w:rFonts w:ascii="Times New Roman" w:hAnsi="Times New Roman" w:cs="Times New Roman"/>
          <w:sz w:val="28"/>
          <w:szCs w:val="28"/>
        </w:rPr>
      </w:r>
      <w:r w:rsidRPr="00E00C59">
        <w:rPr>
          <w:rFonts w:ascii="Times New Roman" w:hAnsi="Times New Roman" w:cs="Times New Roman"/>
          <w:sz w:val="28"/>
          <w:szCs w:val="28"/>
        </w:rPr>
        <w:fldChar w:fldCharType="separate"/>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sz w:val="28"/>
          <w:szCs w:val="28"/>
        </w:rPr>
        <w:fldChar w:fldCharType="end"/>
      </w:r>
      <w:r w:rsidRPr="00E00C59">
        <w:rPr>
          <w:rFonts w:ascii="Times New Roman" w:hAnsi="Times New Roman" w:cs="Times New Roman"/>
          <w:sz w:val="28"/>
          <w:szCs w:val="28"/>
        </w:rPr>
        <w:tab/>
        <w:t>INITIALS</w:t>
      </w:r>
    </w:p>
    <w:p w14:paraId="4913EC4E" w14:textId="77777777" w:rsidR="00E00C59" w:rsidRPr="00F0095B"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sectPr w:rsidR="00E00C59" w:rsidRPr="00F0095B" w:rsidSect="00DE4C37">
      <w:pgSz w:w="12240" w:h="15840"/>
      <w:pgMar w:top="1440" w:right="72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6C370B"/>
    <w:multiLevelType w:val="hybridMultilevel"/>
    <w:tmpl w:val="BBD69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51160378">
    <w:abstractNumId w:val="0"/>
  </w:num>
  <w:num w:numId="2" w16cid:durableId="13244344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C59"/>
    <w:rsid w:val="0040121D"/>
    <w:rsid w:val="00426F07"/>
    <w:rsid w:val="004549D9"/>
    <w:rsid w:val="00484403"/>
    <w:rsid w:val="005E3F86"/>
    <w:rsid w:val="005F20BC"/>
    <w:rsid w:val="006F5A52"/>
    <w:rsid w:val="008A412F"/>
    <w:rsid w:val="00AF6BD3"/>
    <w:rsid w:val="00B53A3E"/>
    <w:rsid w:val="00D86CC7"/>
    <w:rsid w:val="00DE0E59"/>
    <w:rsid w:val="00DE4C37"/>
    <w:rsid w:val="00E00C59"/>
    <w:rsid w:val="00F0095B"/>
    <w:rsid w:val="00F50D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CBCC8"/>
  <w15:chartTrackingRefBased/>
  <w15:docId w15:val="{6B873139-BDB4-4E5E-96A7-19AF33A44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412F"/>
    <w:pPr>
      <w:spacing w:after="0" w:line="240" w:lineRule="auto"/>
      <w:ind w:left="720"/>
      <w:contextualSpacing/>
    </w:pPr>
    <w:rPr>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654811">
      <w:bodyDiv w:val="1"/>
      <w:marLeft w:val="0"/>
      <w:marRight w:val="0"/>
      <w:marTop w:val="0"/>
      <w:marBottom w:val="0"/>
      <w:divBdr>
        <w:top w:val="none" w:sz="0" w:space="0" w:color="auto"/>
        <w:left w:val="none" w:sz="0" w:space="0" w:color="auto"/>
        <w:bottom w:val="none" w:sz="0" w:space="0" w:color="auto"/>
        <w:right w:val="none" w:sz="0" w:space="0" w:color="auto"/>
      </w:divBdr>
    </w:div>
    <w:div w:id="48320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427</Words>
  <Characters>2435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Holindrake</dc:creator>
  <cp:keywords/>
  <dc:description/>
  <cp:lastModifiedBy>Kim Holindrake</cp:lastModifiedBy>
  <cp:revision>5</cp:revision>
  <dcterms:created xsi:type="dcterms:W3CDTF">2024-04-01T16:21:00Z</dcterms:created>
  <dcterms:modified xsi:type="dcterms:W3CDTF">2024-11-13T17:02:00Z</dcterms:modified>
</cp:coreProperties>
</file>